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FBB9" w14:textId="77777777" w:rsidR="008542D0" w:rsidRDefault="008542D0" w:rsidP="008542D0">
      <w:pPr>
        <w:rPr>
          <w:rFonts w:ascii="Arial" w:hAnsi="Arial" w:cs="Arial"/>
          <w:sz w:val="28"/>
        </w:rPr>
      </w:pPr>
    </w:p>
    <w:p w14:paraId="6123ADAA" w14:textId="77777777" w:rsidR="008542D0" w:rsidRDefault="008542D0" w:rsidP="008542D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Student __________________________________________________________</w:t>
      </w:r>
    </w:p>
    <w:p w14:paraId="30CA3B36" w14:textId="77777777" w:rsidR="008542D0" w:rsidRPr="00864F83" w:rsidRDefault="008542D0" w:rsidP="008542D0">
      <w:pPr>
        <w:rPr>
          <w:rFonts w:ascii="Arial" w:hAnsi="Arial" w:cs="Arial"/>
          <w:sz w:val="28"/>
          <w:vertAlign w:val="superscript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864F83">
        <w:rPr>
          <w:rFonts w:ascii="Arial" w:hAnsi="Arial" w:cs="Arial"/>
          <w:sz w:val="28"/>
          <w:vertAlign w:val="superscript"/>
        </w:rPr>
        <w:t>Print Name</w:t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Pr="00864F83">
        <w:rPr>
          <w:rFonts w:ascii="Arial" w:hAnsi="Arial" w:cs="Arial"/>
          <w:sz w:val="28"/>
          <w:vertAlign w:val="superscript"/>
        </w:rPr>
        <w:tab/>
      </w:r>
      <w:r w:rsidR="00E9706B">
        <w:rPr>
          <w:rFonts w:ascii="Arial" w:hAnsi="Arial" w:cs="Arial"/>
          <w:sz w:val="28"/>
          <w:vertAlign w:val="superscript"/>
        </w:rPr>
        <w:t xml:space="preserve">Student </w:t>
      </w:r>
      <w:r w:rsidRPr="00864F83">
        <w:rPr>
          <w:rFonts w:ascii="Arial" w:hAnsi="Arial" w:cs="Arial"/>
          <w:sz w:val="28"/>
          <w:vertAlign w:val="superscript"/>
        </w:rPr>
        <w:t>Number</w:t>
      </w:r>
    </w:p>
    <w:p w14:paraId="0222C6D2" w14:textId="02A429AE" w:rsidR="00876B74" w:rsidRDefault="008542D0" w:rsidP="008542D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CLASS:  </w:t>
      </w:r>
      <w:r w:rsidR="00D01704">
        <w:rPr>
          <w:rFonts w:ascii="Arial" w:hAnsi="Arial" w:cs="Arial"/>
          <w:sz w:val="28"/>
        </w:rPr>
        <w:t>Electrician Techn</w:t>
      </w:r>
      <w:r w:rsidR="00A60D09">
        <w:rPr>
          <w:rFonts w:ascii="Arial" w:hAnsi="Arial" w:cs="Arial"/>
          <w:sz w:val="28"/>
        </w:rPr>
        <w:t>ology</w:t>
      </w:r>
    </w:p>
    <w:p w14:paraId="19530591" w14:textId="77777777" w:rsidR="00876B74" w:rsidRDefault="00876B74" w:rsidP="008542D0">
      <w:pPr>
        <w:rPr>
          <w:rFonts w:ascii="Arial" w:hAnsi="Arial" w:cs="Arial"/>
          <w:sz w:val="28"/>
        </w:rPr>
      </w:pPr>
    </w:p>
    <w:p w14:paraId="594E4209" w14:textId="0B320769" w:rsidR="008542D0" w:rsidRDefault="00DD2FCA" w:rsidP="008542D0">
      <w:pPr>
        <w:rPr>
          <w:rFonts w:ascii="Arial" w:hAnsi="Arial" w:cs="Arial"/>
          <w:sz w:val="28"/>
        </w:rPr>
      </w:pPr>
      <w:r w:rsidRPr="00DD2FCA">
        <w:rPr>
          <w:rFonts w:ascii="Arial" w:hAnsi="Arial" w:cs="Arial"/>
          <w:sz w:val="28"/>
        </w:rPr>
        <w:t>Full time or Dual Enrolment</w:t>
      </w:r>
    </w:p>
    <w:p w14:paraId="2A482EAF" w14:textId="77777777" w:rsidR="0007648B" w:rsidRDefault="0007648B" w:rsidP="008542D0">
      <w:pPr>
        <w:rPr>
          <w:rFonts w:ascii="Arial" w:hAnsi="Arial" w:cs="Arial"/>
          <w:sz w:val="28"/>
        </w:rPr>
      </w:pPr>
    </w:p>
    <w:p w14:paraId="502A9168" w14:textId="77777777" w:rsidR="008542D0" w:rsidRDefault="008542D0" w:rsidP="008542D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Financial Aid    Y          N     Specify Type _______________________________</w:t>
      </w:r>
    </w:p>
    <w:p w14:paraId="38B9C4F6" w14:textId="77777777" w:rsidR="008542D0" w:rsidRDefault="008542D0" w:rsidP="008542D0">
      <w:pPr>
        <w:rPr>
          <w:rFonts w:ascii="Arial" w:hAnsi="Arial" w:cs="Arial"/>
        </w:rPr>
      </w:pPr>
      <w:r>
        <w:rPr>
          <w:rFonts w:ascii="Arial" w:hAnsi="Arial" w:cs="Arial"/>
          <w:sz w:val="28"/>
        </w:rPr>
        <w:t>Self -Pay:</w:t>
      </w:r>
      <w:r>
        <w:rPr>
          <w:rFonts w:ascii="Arial" w:hAnsi="Arial" w:cs="Arial"/>
          <w:sz w:val="28"/>
        </w:rPr>
        <w:tab/>
        <w:t>Cash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Check</w:t>
      </w:r>
      <w:r>
        <w:rPr>
          <w:rFonts w:ascii="Arial" w:hAnsi="Arial" w:cs="Arial"/>
          <w:sz w:val="28"/>
        </w:rPr>
        <w:tab/>
        <w:t>Credit Card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2700"/>
        <w:gridCol w:w="2070"/>
      </w:tblGrid>
      <w:tr w:rsidR="008542D0" w14:paraId="3AE5AC87" w14:textId="77777777" w:rsidTr="00390C33">
        <w:trPr>
          <w:trHeight w:val="605"/>
        </w:trPr>
        <w:tc>
          <w:tcPr>
            <w:tcW w:w="5148" w:type="dxa"/>
          </w:tcPr>
          <w:p w14:paraId="49C5F339" w14:textId="77777777" w:rsidR="008542D0" w:rsidRDefault="008542D0" w:rsidP="00496DD1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Book Title/Edition</w:t>
            </w:r>
          </w:p>
        </w:tc>
        <w:tc>
          <w:tcPr>
            <w:tcW w:w="2700" w:type="dxa"/>
          </w:tcPr>
          <w:p w14:paraId="4A10B416" w14:textId="77777777" w:rsidR="008542D0" w:rsidRDefault="008542D0" w:rsidP="00496DD1">
            <w:pPr>
              <w:pStyle w:val="Heading1"/>
            </w:pPr>
            <w:r>
              <w:t>ISBN#</w:t>
            </w:r>
          </w:p>
        </w:tc>
        <w:tc>
          <w:tcPr>
            <w:tcW w:w="2070" w:type="dxa"/>
          </w:tcPr>
          <w:p w14:paraId="7DD99CC9" w14:textId="77777777" w:rsidR="008542D0" w:rsidRDefault="008542D0" w:rsidP="00496DD1">
            <w:pPr>
              <w:jc w:val="center"/>
              <w:rPr>
                <w:rFonts w:ascii="Wingdings" w:hAnsi="Wingdings" w:cs="Arial"/>
                <w:b/>
                <w:bCs/>
              </w:rPr>
            </w:pPr>
            <w:r w:rsidRPr="008B52E3">
              <w:rPr>
                <w:rFonts w:ascii="Wingdings" w:hAnsi="Wingdings" w:cs="Arial"/>
                <w:b/>
                <w:bCs/>
              </w:rPr>
              <w:t></w:t>
            </w:r>
          </w:p>
          <w:p w14:paraId="2060C155" w14:textId="77777777" w:rsidR="008542D0" w:rsidRDefault="008542D0" w:rsidP="00496DD1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B52E3">
              <w:t>To order</w:t>
            </w:r>
          </w:p>
        </w:tc>
      </w:tr>
      <w:tr w:rsidR="0050753C" w14:paraId="4CB55F68" w14:textId="77777777" w:rsidTr="00390C33">
        <w:trPr>
          <w:trHeight w:val="393"/>
        </w:trPr>
        <w:tc>
          <w:tcPr>
            <w:tcW w:w="5148" w:type="dxa"/>
          </w:tcPr>
          <w:p w14:paraId="181877EF" w14:textId="48A3D489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Cengage Unlimited,1 Year Printed Access Card</w:t>
            </w:r>
          </w:p>
        </w:tc>
        <w:tc>
          <w:tcPr>
            <w:tcW w:w="2700" w:type="dxa"/>
          </w:tcPr>
          <w:p w14:paraId="7AC73689" w14:textId="77777777" w:rsid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9780357700044</w:t>
            </w:r>
          </w:p>
          <w:p w14:paraId="751B6ABA" w14:textId="79CB4240" w:rsidR="007128B0" w:rsidRPr="0050753C" w:rsidRDefault="007128B0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$365</w:t>
            </w:r>
          </w:p>
        </w:tc>
        <w:tc>
          <w:tcPr>
            <w:tcW w:w="2070" w:type="dxa"/>
          </w:tcPr>
          <w:p w14:paraId="37DA4C7E" w14:textId="7B474FBF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</w:p>
        </w:tc>
      </w:tr>
      <w:tr w:rsidR="0050753C" w14:paraId="32B293B8" w14:textId="77777777" w:rsidTr="00390C33">
        <w:trPr>
          <w:trHeight w:val="393"/>
        </w:trPr>
        <w:tc>
          <w:tcPr>
            <w:tcW w:w="5148" w:type="dxa"/>
          </w:tcPr>
          <w:p w14:paraId="5134CCDD" w14:textId="665AE691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NEC Handbook 202</w:t>
            </w:r>
            <w:r w:rsidR="00D01704">
              <w:rPr>
                <w:rFonts w:ascii="Arial" w:hAnsi="Arial" w:cs="Arial"/>
                <w:sz w:val="24"/>
              </w:rPr>
              <w:t>6</w:t>
            </w:r>
            <w:r w:rsidRPr="0050753C">
              <w:rPr>
                <w:rFonts w:ascii="Arial" w:hAnsi="Arial" w:cs="Arial"/>
                <w:sz w:val="24"/>
              </w:rPr>
              <w:t xml:space="preserve"> with Tabs</w:t>
            </w:r>
          </w:p>
        </w:tc>
        <w:tc>
          <w:tcPr>
            <w:tcW w:w="2700" w:type="dxa"/>
          </w:tcPr>
          <w:p w14:paraId="099BE17A" w14:textId="77777777" w:rsidR="00612B41" w:rsidRDefault="00612B41" w:rsidP="0050753C">
            <w:pPr>
              <w:rPr>
                <w:rFonts w:ascii="Arial" w:hAnsi="Arial" w:cs="Arial"/>
                <w:sz w:val="24"/>
              </w:rPr>
            </w:pPr>
            <w:r w:rsidRPr="00612B41">
              <w:rPr>
                <w:rFonts w:ascii="Arial" w:hAnsi="Arial" w:cs="Arial"/>
                <w:sz w:val="24"/>
              </w:rPr>
              <w:t>9781455931705</w:t>
            </w:r>
          </w:p>
          <w:p w14:paraId="71A41E03" w14:textId="6A8BA092" w:rsidR="00D753F3" w:rsidRPr="0050753C" w:rsidRDefault="00D753F3" w:rsidP="0050753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$388</w:t>
            </w:r>
          </w:p>
        </w:tc>
        <w:tc>
          <w:tcPr>
            <w:tcW w:w="2070" w:type="dxa"/>
          </w:tcPr>
          <w:p w14:paraId="4020503A" w14:textId="2372E5F4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</w:p>
        </w:tc>
      </w:tr>
      <w:tr w:rsidR="0050753C" w14:paraId="4003F0E7" w14:textId="77777777" w:rsidTr="00390C33">
        <w:trPr>
          <w:trHeight w:val="393"/>
        </w:trPr>
        <w:tc>
          <w:tcPr>
            <w:tcW w:w="5148" w:type="dxa"/>
          </w:tcPr>
          <w:p w14:paraId="0DC7C280" w14:textId="768E867C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 xml:space="preserve">Delmar's Standard Textbook of Electricity 8th </w:t>
            </w:r>
          </w:p>
        </w:tc>
        <w:tc>
          <w:tcPr>
            <w:tcW w:w="2700" w:type="dxa"/>
          </w:tcPr>
          <w:p w14:paraId="1255E4B9" w14:textId="77777777" w:rsid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9780357933855</w:t>
            </w:r>
          </w:p>
          <w:p w14:paraId="437D63B2" w14:textId="444539EE" w:rsidR="00D753F3" w:rsidRPr="0050753C" w:rsidRDefault="00D753F3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$</w:t>
            </w:r>
            <w:r>
              <w:rPr>
                <w:rFonts w:ascii="Arial" w:hAnsi="Arial" w:cs="Arial"/>
                <w:sz w:val="24"/>
              </w:rPr>
              <w:t>248</w:t>
            </w:r>
          </w:p>
        </w:tc>
        <w:tc>
          <w:tcPr>
            <w:tcW w:w="2070" w:type="dxa"/>
          </w:tcPr>
          <w:p w14:paraId="3C666A2C" w14:textId="04B3DA38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</w:p>
        </w:tc>
      </w:tr>
      <w:tr w:rsidR="0050753C" w14:paraId="0972A2B8" w14:textId="77777777" w:rsidTr="00390C33">
        <w:trPr>
          <w:trHeight w:val="393"/>
        </w:trPr>
        <w:tc>
          <w:tcPr>
            <w:tcW w:w="5148" w:type="dxa"/>
          </w:tcPr>
          <w:p w14:paraId="41A84967" w14:textId="56D37AF3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 xml:space="preserve">Illustrated Guide to the National Electrical Code 9th </w:t>
            </w:r>
          </w:p>
        </w:tc>
        <w:tc>
          <w:tcPr>
            <w:tcW w:w="2700" w:type="dxa"/>
          </w:tcPr>
          <w:p w14:paraId="6A9F9D93" w14:textId="77777777" w:rsidR="0050753C" w:rsidRDefault="0050753C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9780357766712</w:t>
            </w:r>
          </w:p>
          <w:p w14:paraId="7014BDD8" w14:textId="34A4AFF9" w:rsidR="00D753F3" w:rsidRPr="0050753C" w:rsidRDefault="00D753F3" w:rsidP="0050753C">
            <w:pPr>
              <w:rPr>
                <w:rFonts w:ascii="Arial" w:hAnsi="Arial" w:cs="Arial"/>
                <w:sz w:val="24"/>
              </w:rPr>
            </w:pPr>
            <w:r w:rsidRPr="0050753C">
              <w:rPr>
                <w:rFonts w:ascii="Arial" w:hAnsi="Arial" w:cs="Arial"/>
                <w:sz w:val="24"/>
              </w:rPr>
              <w:t>$</w:t>
            </w:r>
            <w:r w:rsidR="003812FD">
              <w:rPr>
                <w:rFonts w:ascii="Arial" w:hAnsi="Arial" w:cs="Arial"/>
                <w:sz w:val="24"/>
              </w:rPr>
              <w:t>190</w:t>
            </w:r>
          </w:p>
        </w:tc>
        <w:tc>
          <w:tcPr>
            <w:tcW w:w="2070" w:type="dxa"/>
          </w:tcPr>
          <w:p w14:paraId="66C407F8" w14:textId="746D5CFB" w:rsidR="0050753C" w:rsidRPr="0050753C" w:rsidRDefault="0050753C" w:rsidP="0050753C">
            <w:pPr>
              <w:rPr>
                <w:rFonts w:ascii="Arial" w:hAnsi="Arial" w:cs="Arial"/>
                <w:sz w:val="24"/>
              </w:rPr>
            </w:pPr>
          </w:p>
        </w:tc>
      </w:tr>
      <w:tr w:rsidR="00D504E9" w14:paraId="00478E10" w14:textId="77777777" w:rsidTr="00390C33">
        <w:trPr>
          <w:trHeight w:val="393"/>
        </w:trPr>
        <w:tc>
          <w:tcPr>
            <w:tcW w:w="5148" w:type="dxa"/>
          </w:tcPr>
          <w:p w14:paraId="4E411B70" w14:textId="4C3FEBA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Ideal Multimeter 61-775</w:t>
            </w:r>
          </w:p>
        </w:tc>
        <w:tc>
          <w:tcPr>
            <w:tcW w:w="2700" w:type="dxa"/>
          </w:tcPr>
          <w:p w14:paraId="32C674D3" w14:textId="3C25B008" w:rsidR="00D504E9" w:rsidRPr="005E7ED2" w:rsidRDefault="00D504E9" w:rsidP="00612B41">
            <w:pPr>
              <w:tabs>
                <w:tab w:val="right" w:pos="2484"/>
              </w:tabs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$492</w:t>
            </w:r>
            <w:r w:rsidR="00612B41">
              <w:rPr>
                <w:rFonts w:ascii="Arial" w:hAnsi="Arial" w:cs="Arial"/>
                <w:sz w:val="24"/>
                <w:szCs w:val="22"/>
              </w:rPr>
              <w:tab/>
            </w:r>
          </w:p>
        </w:tc>
        <w:tc>
          <w:tcPr>
            <w:tcW w:w="2070" w:type="dxa"/>
          </w:tcPr>
          <w:p w14:paraId="027C9407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0D330D8E" w14:textId="77777777" w:rsidTr="00390C33">
        <w:trPr>
          <w:trHeight w:val="393"/>
        </w:trPr>
        <w:tc>
          <w:tcPr>
            <w:tcW w:w="5148" w:type="dxa"/>
          </w:tcPr>
          <w:p w14:paraId="55F6D941" w14:textId="117FEAEE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 xml:space="preserve">Flash Drive </w:t>
            </w:r>
            <w:r>
              <w:rPr>
                <w:rFonts w:ascii="Arial" w:hAnsi="Arial" w:cs="Arial"/>
                <w:sz w:val="24"/>
                <w:szCs w:val="22"/>
              </w:rPr>
              <w:t>64</w:t>
            </w:r>
            <w:r w:rsidRPr="005E7ED2">
              <w:rPr>
                <w:rFonts w:ascii="Arial" w:hAnsi="Arial" w:cs="Arial"/>
                <w:sz w:val="24"/>
                <w:szCs w:val="22"/>
              </w:rPr>
              <w:t>gb</w:t>
            </w:r>
          </w:p>
        </w:tc>
        <w:tc>
          <w:tcPr>
            <w:tcW w:w="2700" w:type="dxa"/>
          </w:tcPr>
          <w:p w14:paraId="79F98420" w14:textId="14F8CB46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>$1</w:t>
            </w:r>
            <w:r>
              <w:rPr>
                <w:rFonts w:ascii="Arial" w:hAnsi="Arial" w:cs="Arial"/>
                <w:sz w:val="24"/>
                <w:szCs w:val="22"/>
              </w:rPr>
              <w:t>5</w:t>
            </w:r>
          </w:p>
        </w:tc>
        <w:tc>
          <w:tcPr>
            <w:tcW w:w="2070" w:type="dxa"/>
          </w:tcPr>
          <w:p w14:paraId="744EC6F1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3D3183BC" w14:textId="77777777" w:rsidTr="00390C33">
        <w:trPr>
          <w:trHeight w:val="393"/>
        </w:trPr>
        <w:tc>
          <w:tcPr>
            <w:tcW w:w="5148" w:type="dxa"/>
          </w:tcPr>
          <w:p w14:paraId="7A9BB9C1" w14:textId="01AD697F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>Scientific Calculator TI-30xA</w:t>
            </w:r>
          </w:p>
        </w:tc>
        <w:tc>
          <w:tcPr>
            <w:tcW w:w="2700" w:type="dxa"/>
          </w:tcPr>
          <w:p w14:paraId="72DC2D46" w14:textId="74B4E04F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>$24</w:t>
            </w:r>
          </w:p>
        </w:tc>
        <w:tc>
          <w:tcPr>
            <w:tcW w:w="2070" w:type="dxa"/>
          </w:tcPr>
          <w:p w14:paraId="03C1CF11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3273EA2B" w14:textId="77777777" w:rsidTr="00390C33">
        <w:trPr>
          <w:trHeight w:val="393"/>
        </w:trPr>
        <w:tc>
          <w:tcPr>
            <w:tcW w:w="5148" w:type="dxa"/>
          </w:tcPr>
          <w:p w14:paraId="2F97A4DB" w14:textId="38AE7DB6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>Safety Glasses</w:t>
            </w:r>
          </w:p>
        </w:tc>
        <w:tc>
          <w:tcPr>
            <w:tcW w:w="2700" w:type="dxa"/>
          </w:tcPr>
          <w:p w14:paraId="679C2C10" w14:textId="19198789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 w:rsidRPr="005E7ED2">
              <w:rPr>
                <w:rFonts w:ascii="Arial" w:hAnsi="Arial" w:cs="Arial"/>
                <w:sz w:val="24"/>
                <w:szCs w:val="22"/>
              </w:rPr>
              <w:t>$7</w:t>
            </w:r>
          </w:p>
        </w:tc>
        <w:tc>
          <w:tcPr>
            <w:tcW w:w="2070" w:type="dxa"/>
          </w:tcPr>
          <w:p w14:paraId="6D535F17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48AAADB7" w14:textId="77777777" w:rsidTr="00390C33">
        <w:trPr>
          <w:trHeight w:val="393"/>
        </w:trPr>
        <w:tc>
          <w:tcPr>
            <w:tcW w:w="5148" w:type="dxa"/>
          </w:tcPr>
          <w:p w14:paraId="63970024" w14:textId="13943B85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Terminal Block Screwdriver</w:t>
            </w:r>
          </w:p>
        </w:tc>
        <w:tc>
          <w:tcPr>
            <w:tcW w:w="2700" w:type="dxa"/>
          </w:tcPr>
          <w:p w14:paraId="32ED437D" w14:textId="2BF016AD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$15</w:t>
            </w:r>
          </w:p>
        </w:tc>
        <w:tc>
          <w:tcPr>
            <w:tcW w:w="2070" w:type="dxa"/>
          </w:tcPr>
          <w:p w14:paraId="5342E727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6DF8C18F" w14:textId="77777777" w:rsidTr="00390C33">
        <w:trPr>
          <w:trHeight w:val="409"/>
        </w:trPr>
        <w:tc>
          <w:tcPr>
            <w:tcW w:w="5148" w:type="dxa"/>
          </w:tcPr>
          <w:p w14:paraId="23EB545B" w14:textId="3BF1C605" w:rsidR="00D504E9" w:rsidRPr="005E7ED2" w:rsidRDefault="00D504E9" w:rsidP="00D504E9">
            <w:pPr>
              <w:tabs>
                <w:tab w:val="left" w:pos="3591"/>
              </w:tabs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 xml:space="preserve">Klein </w:t>
            </w:r>
            <w:r w:rsidR="007F7D0B">
              <w:rPr>
                <w:rFonts w:ascii="Arial" w:hAnsi="Arial" w:cs="Arial"/>
                <w:sz w:val="24"/>
                <w:szCs w:val="22"/>
              </w:rPr>
              <w:t>11-in-1 Impact</w:t>
            </w:r>
            <w:r w:rsidR="00776210">
              <w:rPr>
                <w:rFonts w:ascii="Arial" w:hAnsi="Arial" w:cs="Arial"/>
                <w:sz w:val="24"/>
                <w:szCs w:val="22"/>
              </w:rPr>
              <w:t xml:space="preserve"> Multibit Screwdriver</w:t>
            </w:r>
          </w:p>
        </w:tc>
        <w:tc>
          <w:tcPr>
            <w:tcW w:w="2700" w:type="dxa"/>
          </w:tcPr>
          <w:p w14:paraId="160FEDA5" w14:textId="5C852898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$</w:t>
            </w:r>
            <w:r w:rsidR="007F7D0B">
              <w:rPr>
                <w:rFonts w:ascii="Arial" w:hAnsi="Arial" w:cs="Arial"/>
                <w:sz w:val="24"/>
                <w:szCs w:val="22"/>
              </w:rPr>
              <w:t>39</w:t>
            </w:r>
          </w:p>
        </w:tc>
        <w:tc>
          <w:tcPr>
            <w:tcW w:w="2070" w:type="dxa"/>
          </w:tcPr>
          <w:p w14:paraId="7C1C8A76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7EFDE40B" w14:textId="77777777" w:rsidTr="00390C33">
        <w:trPr>
          <w:trHeight w:val="409"/>
        </w:trPr>
        <w:tc>
          <w:tcPr>
            <w:tcW w:w="5148" w:type="dxa"/>
          </w:tcPr>
          <w:p w14:paraId="7317841D" w14:textId="598A9E47" w:rsidR="00D504E9" w:rsidRPr="005E7ED2" w:rsidRDefault="00D504E9" w:rsidP="00D504E9">
            <w:pPr>
              <w:tabs>
                <w:tab w:val="left" w:pos="3591"/>
              </w:tabs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Klein</w:t>
            </w:r>
            <w:r w:rsidRPr="00526E8D">
              <w:rPr>
                <w:rFonts w:ascii="Arial" w:hAnsi="Arial" w:cs="Arial"/>
                <w:sz w:val="24"/>
                <w:szCs w:val="22"/>
              </w:rPr>
              <w:t xml:space="preserve"> Tool Kit 28-Piece</w:t>
            </w:r>
            <w:r>
              <w:rPr>
                <w:rFonts w:ascii="Arial" w:hAnsi="Arial" w:cs="Arial"/>
                <w:sz w:val="24"/>
                <w:szCs w:val="22"/>
              </w:rPr>
              <w:t>- 80028</w:t>
            </w:r>
          </w:p>
        </w:tc>
        <w:tc>
          <w:tcPr>
            <w:tcW w:w="2700" w:type="dxa"/>
          </w:tcPr>
          <w:p w14:paraId="683436C8" w14:textId="00899B43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$615</w:t>
            </w:r>
          </w:p>
        </w:tc>
        <w:tc>
          <w:tcPr>
            <w:tcW w:w="2070" w:type="dxa"/>
          </w:tcPr>
          <w:p w14:paraId="36268660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D504E9" w14:paraId="604E615A" w14:textId="77777777" w:rsidTr="00390C33">
        <w:trPr>
          <w:trHeight w:val="409"/>
        </w:trPr>
        <w:tc>
          <w:tcPr>
            <w:tcW w:w="5148" w:type="dxa"/>
          </w:tcPr>
          <w:p w14:paraId="2FF20D4E" w14:textId="2417B706" w:rsidR="00D504E9" w:rsidRPr="005E7ED2" w:rsidRDefault="00262340" w:rsidP="00D504E9">
            <w:pPr>
              <w:tabs>
                <w:tab w:val="left" w:pos="3591"/>
              </w:tabs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5-10’ Conduit sticks</w:t>
            </w:r>
          </w:p>
        </w:tc>
        <w:tc>
          <w:tcPr>
            <w:tcW w:w="2700" w:type="dxa"/>
          </w:tcPr>
          <w:p w14:paraId="73F531F0" w14:textId="13D33DF3" w:rsidR="00D504E9" w:rsidRPr="005E7ED2" w:rsidRDefault="003812FD" w:rsidP="00D504E9">
            <w:pPr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$70</w:t>
            </w:r>
          </w:p>
        </w:tc>
        <w:tc>
          <w:tcPr>
            <w:tcW w:w="2070" w:type="dxa"/>
          </w:tcPr>
          <w:p w14:paraId="2089C4C4" w14:textId="77777777" w:rsidR="00D504E9" w:rsidRPr="005E7ED2" w:rsidRDefault="00D504E9" w:rsidP="00D504E9">
            <w:pPr>
              <w:rPr>
                <w:rFonts w:ascii="Arial" w:hAnsi="Arial" w:cs="Arial"/>
                <w:sz w:val="24"/>
                <w:szCs w:val="22"/>
              </w:rPr>
            </w:pPr>
          </w:p>
        </w:tc>
      </w:tr>
    </w:tbl>
    <w:p w14:paraId="6AA9EBF6" w14:textId="77777777" w:rsidR="003C011C" w:rsidRDefault="003C011C" w:rsidP="008542D0">
      <w:pPr>
        <w:rPr>
          <w:rFonts w:ascii="Arial" w:hAnsi="Arial" w:cs="Arial"/>
          <w:sz w:val="28"/>
        </w:rPr>
      </w:pPr>
    </w:p>
    <w:p w14:paraId="0C095EB8" w14:textId="2C9E906F" w:rsidR="008542D0" w:rsidRPr="002B643C" w:rsidRDefault="008542D0" w:rsidP="008542D0">
      <w:pPr>
        <w:rPr>
          <w:rFonts w:ascii="Arial" w:hAnsi="Arial" w:cs="Arial"/>
          <w:sz w:val="28"/>
        </w:rPr>
      </w:pPr>
      <w:r w:rsidRPr="002B643C">
        <w:rPr>
          <w:rFonts w:ascii="Arial" w:hAnsi="Arial" w:cs="Arial"/>
          <w:sz w:val="28"/>
        </w:rPr>
        <w:t>Student Signature __________________________________ Date _________</w:t>
      </w:r>
    </w:p>
    <w:p w14:paraId="5E8366EC" w14:textId="77777777" w:rsidR="008542D0" w:rsidRPr="002B643C" w:rsidRDefault="008542D0" w:rsidP="008542D0">
      <w:pPr>
        <w:rPr>
          <w:rFonts w:ascii="Arial" w:hAnsi="Arial" w:cs="Arial"/>
          <w:sz w:val="28"/>
        </w:rPr>
      </w:pPr>
      <w:r w:rsidRPr="002B643C">
        <w:rPr>
          <w:rFonts w:ascii="Arial" w:hAnsi="Arial" w:cs="Arial"/>
          <w:sz w:val="28"/>
        </w:rPr>
        <w:t>(Students are responsible for payment of above books)</w:t>
      </w:r>
    </w:p>
    <w:p w14:paraId="33A241F9" w14:textId="77777777" w:rsidR="00634817" w:rsidRDefault="00634817" w:rsidP="00634817">
      <w:pPr>
        <w:jc w:val="center"/>
        <w:rPr>
          <w:rFonts w:ascii="Arial" w:hAnsi="Arial" w:cs="Arial"/>
          <w:sz w:val="40"/>
          <w:szCs w:val="20"/>
        </w:rPr>
      </w:pPr>
    </w:p>
    <w:p w14:paraId="721060C5" w14:textId="46AA19A4" w:rsidR="008542D0" w:rsidRDefault="00634817" w:rsidP="002B2AB9">
      <w:pPr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40"/>
          <w:szCs w:val="20"/>
        </w:rPr>
        <w:t xml:space="preserve">Book Orders are due by </w:t>
      </w:r>
      <w:r w:rsidR="00EF40CE">
        <w:rPr>
          <w:rFonts w:ascii="Arial" w:hAnsi="Arial" w:cs="Arial"/>
          <w:sz w:val="40"/>
          <w:szCs w:val="20"/>
        </w:rPr>
        <w:t>_______________________</w:t>
      </w:r>
      <w:r>
        <w:rPr>
          <w:rFonts w:ascii="Arial" w:hAnsi="Arial" w:cs="Arial"/>
          <w:sz w:val="40"/>
          <w:szCs w:val="20"/>
        </w:rPr>
        <w:t>.</w:t>
      </w:r>
    </w:p>
    <w:sectPr w:rsidR="008542D0">
      <w:headerReference w:type="default" r:id="rId6"/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6435" w14:textId="77777777" w:rsidR="00D63078" w:rsidRDefault="00D63078" w:rsidP="008542D0">
      <w:r>
        <w:separator/>
      </w:r>
    </w:p>
  </w:endnote>
  <w:endnote w:type="continuationSeparator" w:id="0">
    <w:p w14:paraId="405A0CCD" w14:textId="77777777" w:rsidR="00D63078" w:rsidRDefault="00D63078" w:rsidP="0085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9942" w14:textId="2ABBD08C" w:rsidR="007329A4" w:rsidRPr="007329A4" w:rsidRDefault="007329A4" w:rsidP="007329A4">
    <w:pPr>
      <w:pStyle w:val="Footer"/>
      <w:rPr>
        <w:rFonts w:ascii="Calibri" w:hAnsi="Calibri" w:cs="Calibri"/>
        <w:sz w:val="24"/>
        <w:szCs w:val="20"/>
      </w:rPr>
    </w:pPr>
    <w:r w:rsidRPr="007329A4">
      <w:rPr>
        <w:rFonts w:ascii="Calibri" w:hAnsi="Calibri" w:cs="Calibri"/>
        <w:sz w:val="24"/>
        <w:szCs w:val="20"/>
      </w:rPr>
      <w:t xml:space="preserve">Please Note: Prices effective </w:t>
    </w:r>
    <w:r w:rsidR="008E3131">
      <w:rPr>
        <w:rFonts w:ascii="Calibri" w:hAnsi="Calibri" w:cs="Calibri"/>
        <w:sz w:val="24"/>
        <w:szCs w:val="20"/>
      </w:rPr>
      <w:t>April 1, 2026</w:t>
    </w:r>
    <w:r w:rsidRPr="007329A4">
      <w:rPr>
        <w:rFonts w:ascii="Calibri" w:hAnsi="Calibri" w:cs="Calibri"/>
        <w:sz w:val="24"/>
        <w:szCs w:val="20"/>
      </w:rPr>
      <w:t>. All prices are subject to change without notice.</w:t>
    </w:r>
  </w:p>
  <w:p w14:paraId="023C6407" w14:textId="3BF1B466" w:rsidR="008E3131" w:rsidRDefault="007329A4" w:rsidP="008E3131">
    <w:pPr>
      <w:pStyle w:val="Footer"/>
    </w:pPr>
    <w:r w:rsidRPr="007329A4">
      <w:rPr>
        <w:rFonts w:ascii="Calibri" w:hAnsi="Calibri" w:cs="Calibri"/>
        <w:sz w:val="24"/>
        <w:szCs w:val="20"/>
      </w:rPr>
      <w:t xml:space="preserve">Revised </w:t>
    </w:r>
    <w:r w:rsidR="00776210">
      <w:rPr>
        <w:rFonts w:ascii="Calibri" w:hAnsi="Calibri" w:cs="Calibri"/>
        <w:sz w:val="24"/>
        <w:szCs w:val="20"/>
      </w:rPr>
      <w:t>4/7/2026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94AF" w14:textId="77777777" w:rsidR="00D63078" w:rsidRDefault="00D63078" w:rsidP="008542D0">
      <w:r>
        <w:separator/>
      </w:r>
    </w:p>
  </w:footnote>
  <w:footnote w:type="continuationSeparator" w:id="0">
    <w:p w14:paraId="62560A27" w14:textId="77777777" w:rsidR="00D63078" w:rsidRDefault="00D63078" w:rsidP="0085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F31C" w14:textId="77777777" w:rsidR="008542D0" w:rsidRDefault="008542D0" w:rsidP="008542D0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Southern Connections Bookstore</w:t>
    </w:r>
  </w:p>
  <w:p w14:paraId="74DE2514" w14:textId="77777777" w:rsidR="008542D0" w:rsidRDefault="008542D0" w:rsidP="008542D0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8am-2pm Monday-Friday</w:t>
    </w:r>
  </w:p>
  <w:p w14:paraId="09415B0B" w14:textId="77777777" w:rsidR="008542D0" w:rsidRDefault="008542D0" w:rsidP="008542D0">
    <w:pPr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(931)685-5031</w:t>
    </w:r>
  </w:p>
  <w:p w14:paraId="2B4E6254" w14:textId="77777777" w:rsidR="006C5CD2" w:rsidRPr="008542D0" w:rsidRDefault="006C5CD2" w:rsidP="008542D0">
    <w:pPr>
      <w:jc w:val="center"/>
      <w:rPr>
        <w:rFonts w:ascii="Arial" w:hAnsi="Arial" w:cs="Arial"/>
        <w:sz w:val="28"/>
      </w:rPr>
    </w:pPr>
    <w:r w:rsidRPr="006C5CD2">
      <w:rPr>
        <w:rFonts w:ascii="Arial" w:hAnsi="Arial" w:cs="Arial"/>
        <w:sz w:val="28"/>
      </w:rPr>
      <w:t>bookstore@tcatshelbyville.edu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10"/>
    <w:rsid w:val="00054BE2"/>
    <w:rsid w:val="0007648B"/>
    <w:rsid w:val="000E7871"/>
    <w:rsid w:val="000F1AD2"/>
    <w:rsid w:val="0011400B"/>
    <w:rsid w:val="0012041A"/>
    <w:rsid w:val="00163598"/>
    <w:rsid w:val="001713F7"/>
    <w:rsid w:val="00192D29"/>
    <w:rsid w:val="00194F87"/>
    <w:rsid w:val="001E6951"/>
    <w:rsid w:val="00251E94"/>
    <w:rsid w:val="00262340"/>
    <w:rsid w:val="002B2AB9"/>
    <w:rsid w:val="002D5DDB"/>
    <w:rsid w:val="002F3CEC"/>
    <w:rsid w:val="00354937"/>
    <w:rsid w:val="003812FD"/>
    <w:rsid w:val="00390C33"/>
    <w:rsid w:val="003A2C33"/>
    <w:rsid w:val="003B5770"/>
    <w:rsid w:val="003C011C"/>
    <w:rsid w:val="003C55CD"/>
    <w:rsid w:val="003D3A76"/>
    <w:rsid w:val="003E4BE0"/>
    <w:rsid w:val="00413B67"/>
    <w:rsid w:val="00416F3E"/>
    <w:rsid w:val="00433B08"/>
    <w:rsid w:val="004727A4"/>
    <w:rsid w:val="00496DD1"/>
    <w:rsid w:val="005026AA"/>
    <w:rsid w:val="0050753C"/>
    <w:rsid w:val="00526E8D"/>
    <w:rsid w:val="00556E6C"/>
    <w:rsid w:val="00573412"/>
    <w:rsid w:val="005E7ED2"/>
    <w:rsid w:val="005F76B1"/>
    <w:rsid w:val="00612B41"/>
    <w:rsid w:val="006148F1"/>
    <w:rsid w:val="006313D7"/>
    <w:rsid w:val="00634817"/>
    <w:rsid w:val="00642321"/>
    <w:rsid w:val="00653C85"/>
    <w:rsid w:val="006C5CD2"/>
    <w:rsid w:val="007128B0"/>
    <w:rsid w:val="007172FA"/>
    <w:rsid w:val="007329A4"/>
    <w:rsid w:val="00776210"/>
    <w:rsid w:val="0079646B"/>
    <w:rsid w:val="007C4210"/>
    <w:rsid w:val="007F3DDD"/>
    <w:rsid w:val="007F7D0B"/>
    <w:rsid w:val="0081442B"/>
    <w:rsid w:val="008542D0"/>
    <w:rsid w:val="00876B74"/>
    <w:rsid w:val="00884B03"/>
    <w:rsid w:val="008979C7"/>
    <w:rsid w:val="008E3131"/>
    <w:rsid w:val="008F0E55"/>
    <w:rsid w:val="00910AD4"/>
    <w:rsid w:val="0092012C"/>
    <w:rsid w:val="009948D8"/>
    <w:rsid w:val="0099538E"/>
    <w:rsid w:val="009C1CA0"/>
    <w:rsid w:val="009E53CC"/>
    <w:rsid w:val="00A16E00"/>
    <w:rsid w:val="00A32F83"/>
    <w:rsid w:val="00A60D09"/>
    <w:rsid w:val="00A64657"/>
    <w:rsid w:val="00AA761B"/>
    <w:rsid w:val="00AB6292"/>
    <w:rsid w:val="00AC1BBC"/>
    <w:rsid w:val="00AC5671"/>
    <w:rsid w:val="00AE2AA2"/>
    <w:rsid w:val="00B40AEA"/>
    <w:rsid w:val="00B4165F"/>
    <w:rsid w:val="00B55228"/>
    <w:rsid w:val="00B61862"/>
    <w:rsid w:val="00B80310"/>
    <w:rsid w:val="00B8351E"/>
    <w:rsid w:val="00C142FF"/>
    <w:rsid w:val="00C537FC"/>
    <w:rsid w:val="00C751DC"/>
    <w:rsid w:val="00CA36E2"/>
    <w:rsid w:val="00CB1554"/>
    <w:rsid w:val="00D01704"/>
    <w:rsid w:val="00D47948"/>
    <w:rsid w:val="00D504E9"/>
    <w:rsid w:val="00D578B6"/>
    <w:rsid w:val="00D63078"/>
    <w:rsid w:val="00D749F6"/>
    <w:rsid w:val="00D753F3"/>
    <w:rsid w:val="00D77895"/>
    <w:rsid w:val="00DC5D06"/>
    <w:rsid w:val="00DD0DBD"/>
    <w:rsid w:val="00DD2FCA"/>
    <w:rsid w:val="00DE7974"/>
    <w:rsid w:val="00DF6D4C"/>
    <w:rsid w:val="00E461D4"/>
    <w:rsid w:val="00E642EF"/>
    <w:rsid w:val="00E76504"/>
    <w:rsid w:val="00E856CC"/>
    <w:rsid w:val="00E9706B"/>
    <w:rsid w:val="00EB4773"/>
    <w:rsid w:val="00EF40CE"/>
    <w:rsid w:val="00F04DC0"/>
    <w:rsid w:val="00F270B6"/>
    <w:rsid w:val="00F33E59"/>
    <w:rsid w:val="00F50CEE"/>
    <w:rsid w:val="00F56A66"/>
    <w:rsid w:val="00F95CB7"/>
    <w:rsid w:val="00FB0627"/>
    <w:rsid w:val="00FC3800"/>
    <w:rsid w:val="00FC417D"/>
    <w:rsid w:val="00FC5A6E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78A02"/>
  <w15:docId w15:val="{6B0F6536-F1DB-49F1-8171-4E916C66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14:shadow w14:blurRad="0" w14:dist="0" w14:dir="0" w14:sx="0" w14:sy="0" w14:kx="0" w14:ky="0" w14:algn="none">
        <w14:srgbClr w14:val="000000"/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646B"/>
    <w:rPr>
      <w:rFonts w:ascii="Tahoma" w:hAnsi="Tahoma" w:cs="Tahoma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paragraph" w:styleId="Header">
    <w:name w:val="header"/>
    <w:basedOn w:val="Normal"/>
    <w:link w:val="HeaderChar"/>
    <w:uiPriority w:val="99"/>
    <w:unhideWhenUsed/>
    <w:rsid w:val="008542D0"/>
    <w:pPr>
      <w:tabs>
        <w:tab w:val="center" w:pos="4680"/>
        <w:tab w:val="right" w:pos="9360"/>
      </w:tabs>
    </w:pPr>
    <w:rPr>
      <w14:shadow w14:blurRad="0" w14:dist="0" w14:dir="0" w14:sx="0" w14:sy="0" w14:kx="0" w14:ky="0" w14:algn="none">
        <w14:srgbClr w14:val="000000"/>
      </w14:shadow>
    </w:rPr>
  </w:style>
  <w:style w:type="character" w:customStyle="1" w:styleId="HeaderChar">
    <w:name w:val="Header Char"/>
    <w:link w:val="Header"/>
    <w:uiPriority w:val="99"/>
    <w:rsid w:val="008542D0"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Footer">
    <w:name w:val="footer"/>
    <w:basedOn w:val="Normal"/>
    <w:link w:val="FooterChar"/>
    <w:uiPriority w:val="99"/>
    <w:unhideWhenUsed/>
    <w:rsid w:val="008542D0"/>
    <w:pPr>
      <w:tabs>
        <w:tab w:val="center" w:pos="4680"/>
        <w:tab w:val="right" w:pos="9360"/>
      </w:tabs>
    </w:pPr>
    <w:rPr>
      <w14:shadow w14:blurRad="0" w14:dist="0" w14:dir="0" w14:sx="0" w14:sy="0" w14:kx="0" w14:ky="0" w14:algn="none">
        <w14:srgbClr w14:val="000000"/>
      </w14:shadow>
    </w:rPr>
  </w:style>
  <w:style w:type="character" w:customStyle="1" w:styleId="FooterChar">
    <w:name w:val="Footer Char"/>
    <w:link w:val="Footer"/>
    <w:uiPriority w:val="99"/>
    <w:rsid w:val="008542D0"/>
    <w:rPr>
      <w:rFonts w:ascii="Bookman Old Style" w:hAnsi="Bookman Old Style"/>
      <w:sz w:val="3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Order Form for Southern Connections Catering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Order Form for Southern Connections Catering</dc:title>
  <dc:subject/>
  <dc:creator>TTCS</dc:creator>
  <cp:keywords/>
  <cp:lastModifiedBy>Sybille Gramer</cp:lastModifiedBy>
  <cp:revision>4</cp:revision>
  <cp:lastPrinted>2022-07-25T19:33:00Z</cp:lastPrinted>
  <dcterms:created xsi:type="dcterms:W3CDTF">2026-07-20T19:34:00Z</dcterms:created>
  <dcterms:modified xsi:type="dcterms:W3CDTF">2026-08-05T14:59:00Z</dcterms:modified>
</cp:coreProperties>
</file>